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15" w:rsidRDefault="008C2115" w:rsidP="00931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l’on vous dit Représenter vous pensez à quoi ? </w:t>
      </w:r>
    </w:p>
    <w:p w:rsidR="008C2115" w:rsidRPr="008C2115" w:rsidRDefault="008C2115" w:rsidP="008C2115">
      <w:pPr>
        <w:pStyle w:val="Sansinterligne"/>
        <w:jc w:val="center"/>
      </w:pPr>
      <w:r>
        <w:t xml:space="preserve">(Synthèse d’un </w:t>
      </w:r>
      <w:proofErr w:type="spellStart"/>
      <w:r>
        <w:t>braingstorming</w:t>
      </w:r>
      <w:proofErr w:type="spellEnd"/>
      <w:r>
        <w:t xml:space="preserve"> sur ce sujet)</w:t>
      </w:r>
    </w:p>
    <w:p w:rsidR="008C2115" w:rsidRDefault="008C2115" w:rsidP="008C2115">
      <w:pPr>
        <w:rPr>
          <w:b/>
          <w:sz w:val="28"/>
          <w:szCs w:val="28"/>
        </w:rPr>
      </w:pPr>
    </w:p>
    <w:p w:rsidR="00592C38" w:rsidRDefault="00592C38" w:rsidP="008C2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REPRESENTER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400"/>
      </w:tblGrid>
      <w:tr w:rsidR="00592C38" w:rsidTr="00542FEC">
        <w:tc>
          <w:tcPr>
            <w:tcW w:w="5508" w:type="dxa"/>
            <w:vAlign w:val="center"/>
          </w:tcPr>
          <w:p w:rsidR="00592C38" w:rsidRPr="00542FEC" w:rsidRDefault="00592C38" w:rsidP="00542FE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METTRE A LA PLACE DE</w:t>
            </w:r>
          </w:p>
        </w:tc>
        <w:tc>
          <w:tcPr>
            <w:tcW w:w="5400" w:type="dxa"/>
            <w:vAlign w:val="center"/>
          </w:tcPr>
          <w:p w:rsidR="00592C38" w:rsidRPr="00542FEC" w:rsidRDefault="00592C38" w:rsidP="00542FE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DONNER </w:t>
            </w:r>
            <w:r w:rsidRPr="00542FEC">
              <w:rPr>
                <w:b/>
                <w:sz w:val="28"/>
                <w:szCs w:val="28"/>
              </w:rPr>
              <w:t>IMAGE</w:t>
            </w:r>
          </w:p>
        </w:tc>
      </w:tr>
      <w:tr w:rsidR="00592C38" w:rsidTr="00542FEC">
        <w:tc>
          <w:tcPr>
            <w:tcW w:w="5508" w:type="dxa"/>
          </w:tcPr>
          <w:p w:rsidR="00592C38" w:rsidRDefault="00592C38" w:rsidP="00D60748">
            <w:pPr>
              <w:pStyle w:val="Sansinterligne"/>
            </w:pPr>
            <w:r>
              <w:t>Défendre</w:t>
            </w:r>
          </w:p>
          <w:p w:rsidR="00592C38" w:rsidRDefault="00592C38" w:rsidP="00ED6EC7">
            <w:pPr>
              <w:pStyle w:val="Sansinterligne"/>
            </w:pPr>
            <w:r>
              <w:t xml:space="preserve">Agir au nom de </w:t>
            </w:r>
          </w:p>
          <w:p w:rsidR="00592C38" w:rsidRDefault="00592C38" w:rsidP="00ED6EC7">
            <w:pPr>
              <w:pStyle w:val="Sansinterligne"/>
            </w:pPr>
            <w:r>
              <w:t>Faire connaître</w:t>
            </w:r>
          </w:p>
          <w:p w:rsidR="00592C38" w:rsidRDefault="00592C38" w:rsidP="00ED6EC7">
            <w:pPr>
              <w:pStyle w:val="Sansinterligne"/>
            </w:pPr>
            <w:r>
              <w:t>Faire exister</w:t>
            </w:r>
          </w:p>
          <w:p w:rsidR="00592C38" w:rsidRDefault="00592C38" w:rsidP="00ED6EC7">
            <w:pPr>
              <w:pStyle w:val="Sansinterligne"/>
            </w:pPr>
            <w:r>
              <w:t>Agir au nom d’une personne</w:t>
            </w:r>
          </w:p>
          <w:p w:rsidR="00592C38" w:rsidRDefault="00592C38" w:rsidP="00ED6EC7">
            <w:pPr>
              <w:pStyle w:val="Sansinterligne"/>
            </w:pPr>
            <w:r>
              <w:t xml:space="preserve">Représenter </w:t>
            </w:r>
            <w:proofErr w:type="spellStart"/>
            <w:r>
              <w:t>qqun</w:t>
            </w:r>
            <w:proofErr w:type="spellEnd"/>
            <w:r>
              <w:t xml:space="preserve"> ou qqch </w:t>
            </w:r>
          </w:p>
          <w:p w:rsidR="00592C38" w:rsidRDefault="00592C38" w:rsidP="00ED6EC7">
            <w:pPr>
              <w:pStyle w:val="Sansinterligne"/>
            </w:pPr>
            <w:r>
              <w:t xml:space="preserve">Etre là au nom de </w:t>
            </w:r>
          </w:p>
          <w:p w:rsidR="00592C38" w:rsidRDefault="00592C38" w:rsidP="00ED6EC7">
            <w:pPr>
              <w:pStyle w:val="Sansinterligne"/>
            </w:pPr>
            <w:r>
              <w:t xml:space="preserve">Parler au nom de </w:t>
            </w:r>
          </w:p>
          <w:p w:rsidR="00592C38" w:rsidRDefault="00592C38" w:rsidP="00ED6EC7">
            <w:pPr>
              <w:pStyle w:val="Sansinterligne"/>
            </w:pPr>
            <w:r>
              <w:t>Etre garant de </w:t>
            </w:r>
          </w:p>
          <w:p w:rsidR="00592C38" w:rsidRDefault="00592C38" w:rsidP="00ED6EC7">
            <w:pPr>
              <w:pStyle w:val="Sansinterligne"/>
            </w:pPr>
            <w:r>
              <w:t>Soutenir les idées</w:t>
            </w:r>
          </w:p>
          <w:p w:rsidR="00592C38" w:rsidRDefault="00592C38" w:rsidP="00ED6EC7">
            <w:pPr>
              <w:pStyle w:val="Sansinterligne"/>
            </w:pPr>
            <w:r>
              <w:t>Déléguer</w:t>
            </w:r>
          </w:p>
          <w:p w:rsidR="00592C38" w:rsidRDefault="00592C38" w:rsidP="00ED6EC7">
            <w:pPr>
              <w:pStyle w:val="Sansinterligne"/>
            </w:pPr>
            <w:r>
              <w:t>Faire acte de présence</w:t>
            </w:r>
          </w:p>
          <w:p w:rsidR="00592C38" w:rsidRDefault="00592C38" w:rsidP="00ED6EC7">
            <w:pPr>
              <w:pStyle w:val="Sansinterligne"/>
            </w:pPr>
            <w:r>
              <w:t>Faire valoir et défendre les droits et les revendications</w:t>
            </w:r>
          </w:p>
          <w:p w:rsidR="00592C38" w:rsidRDefault="00592C38" w:rsidP="00ED6EC7">
            <w:pPr>
              <w:pStyle w:val="Sansinterligne"/>
            </w:pPr>
            <w:r>
              <w:t>Faire partager les valeurs</w:t>
            </w:r>
          </w:p>
          <w:p w:rsidR="00592C38" w:rsidRDefault="00592C38" w:rsidP="00ED6EC7">
            <w:pPr>
              <w:pStyle w:val="Sansinterligne"/>
            </w:pPr>
            <w:r>
              <w:t>Faire connaitre</w:t>
            </w:r>
          </w:p>
          <w:p w:rsidR="00592C38" w:rsidRPr="008C2115" w:rsidRDefault="00592C38" w:rsidP="00ED6EC7">
            <w:pPr>
              <w:pStyle w:val="Sansinterligne"/>
            </w:pPr>
            <w:r>
              <w:t>Souveraineté populaire – représenter le peuple</w:t>
            </w:r>
            <w:bookmarkStart w:id="0" w:name="_GoBack"/>
            <w:bookmarkEnd w:id="0"/>
          </w:p>
        </w:tc>
        <w:tc>
          <w:tcPr>
            <w:tcW w:w="5400" w:type="dxa"/>
          </w:tcPr>
          <w:p w:rsidR="00592C38" w:rsidRDefault="00592C38" w:rsidP="00ED6EC7">
            <w:pPr>
              <w:pStyle w:val="Sansinterligne"/>
            </w:pPr>
            <w:r>
              <w:t>Donner une image</w:t>
            </w:r>
          </w:p>
          <w:p w:rsidR="00592C38" w:rsidRDefault="00592C38" w:rsidP="00ED6EC7">
            <w:pPr>
              <w:pStyle w:val="Sansinterligne"/>
            </w:pPr>
            <w:r>
              <w:t>Rendre présent</w:t>
            </w:r>
          </w:p>
          <w:p w:rsidR="00592C38" w:rsidRDefault="00592C38" w:rsidP="00ED6EC7">
            <w:pPr>
              <w:pStyle w:val="Sansinterligne"/>
            </w:pPr>
            <w:r>
              <w:t>Dessiner</w:t>
            </w:r>
          </w:p>
          <w:p w:rsidR="00592C38" w:rsidRDefault="00592C38" w:rsidP="00ED6EC7">
            <w:pPr>
              <w:pStyle w:val="Sansinterligne"/>
            </w:pPr>
            <w:r>
              <w:t>Montrer</w:t>
            </w:r>
          </w:p>
          <w:p w:rsidR="00592C38" w:rsidRDefault="00592C38" w:rsidP="00ED6EC7">
            <w:pPr>
              <w:pStyle w:val="Sansinterligne"/>
            </w:pPr>
            <w:r>
              <w:t>Décrire</w:t>
            </w:r>
          </w:p>
          <w:p w:rsidR="00592C38" w:rsidRDefault="00592C38" w:rsidP="00ED6EC7">
            <w:pPr>
              <w:pStyle w:val="Sansinterligne"/>
            </w:pPr>
            <w:r>
              <w:t>Peindre</w:t>
            </w:r>
          </w:p>
          <w:p w:rsidR="00592C38" w:rsidRDefault="00592C38" w:rsidP="00ED6EC7">
            <w:pPr>
              <w:pStyle w:val="Sansinterligne"/>
            </w:pPr>
            <w:r>
              <w:t>Représenter les symboles</w:t>
            </w:r>
          </w:p>
          <w:p w:rsidR="00592C38" w:rsidRDefault="00592C38" w:rsidP="00ED6EC7">
            <w:pPr>
              <w:pStyle w:val="Sansinterligne"/>
            </w:pPr>
            <w:r>
              <w:t>Refléter l’image</w:t>
            </w:r>
          </w:p>
          <w:p w:rsidR="00592C38" w:rsidRDefault="00592C38" w:rsidP="00ED6EC7">
            <w:pPr>
              <w:pStyle w:val="Sansinterligne"/>
            </w:pPr>
            <w:r>
              <w:t>Illustrer</w:t>
            </w:r>
          </w:p>
          <w:p w:rsidR="00592C38" w:rsidRDefault="00592C38" w:rsidP="00ED6EC7">
            <w:pPr>
              <w:pStyle w:val="Sansinterligne"/>
            </w:pPr>
          </w:p>
        </w:tc>
      </w:tr>
      <w:tr w:rsidR="00592C38" w:rsidTr="00542FEC">
        <w:tc>
          <w:tcPr>
            <w:tcW w:w="5508" w:type="dxa"/>
          </w:tcPr>
          <w:p w:rsidR="00592C38" w:rsidRDefault="00592C38" w:rsidP="00542FEC">
            <w:pPr>
              <w:pStyle w:val="Sansinterligne"/>
              <w:jc w:val="center"/>
            </w:pPr>
            <w:r w:rsidRPr="00542FEC">
              <w:rPr>
                <w:b/>
                <w:sz w:val="28"/>
                <w:szCs w:val="28"/>
              </w:rPr>
              <w:t>PRESENTER A NOUVEAU</w:t>
            </w:r>
          </w:p>
        </w:tc>
        <w:tc>
          <w:tcPr>
            <w:tcW w:w="5400" w:type="dxa"/>
          </w:tcPr>
          <w:p w:rsidR="00592C38" w:rsidRDefault="00592C38" w:rsidP="00542FEC">
            <w:pPr>
              <w:pStyle w:val="Sansinterligne"/>
              <w:jc w:val="center"/>
            </w:pPr>
            <w:r w:rsidRPr="00542FEC">
              <w:rPr>
                <w:b/>
                <w:sz w:val="28"/>
                <w:szCs w:val="28"/>
              </w:rPr>
              <w:t>JOUER</w:t>
            </w:r>
          </w:p>
        </w:tc>
      </w:tr>
      <w:tr w:rsidR="00592C38" w:rsidTr="00542FEC">
        <w:tc>
          <w:tcPr>
            <w:tcW w:w="5508" w:type="dxa"/>
          </w:tcPr>
          <w:p w:rsidR="00592C38" w:rsidRDefault="00592C38" w:rsidP="00ED6EC7">
            <w:pPr>
              <w:pStyle w:val="Sansinterligne"/>
            </w:pPr>
            <w:r>
              <w:t>Distribuer, présenter à nouveau (facteur)</w:t>
            </w:r>
          </w:p>
          <w:p w:rsidR="00592C38" w:rsidRDefault="00592C38" w:rsidP="00ED6EC7">
            <w:pPr>
              <w:pStyle w:val="Sansinterligne"/>
            </w:pPr>
            <w:r>
              <w:t>Présenter encore (commercial)</w:t>
            </w:r>
          </w:p>
          <w:p w:rsidR="00592C38" w:rsidRDefault="00592C38" w:rsidP="00ED6EC7">
            <w:pPr>
              <w:pStyle w:val="Sansinterligne"/>
            </w:pPr>
            <w:r>
              <w:t>Mettre en avant</w:t>
            </w:r>
          </w:p>
          <w:p w:rsidR="00592C38" w:rsidRDefault="00592C38" w:rsidP="00931F94">
            <w:pPr>
              <w:pStyle w:val="Sansinterligne"/>
            </w:pPr>
          </w:p>
        </w:tc>
        <w:tc>
          <w:tcPr>
            <w:tcW w:w="5400" w:type="dxa"/>
          </w:tcPr>
          <w:p w:rsidR="00592C38" w:rsidRDefault="00592C38" w:rsidP="00ED6EC7">
            <w:pPr>
              <w:pStyle w:val="Sansinterligne"/>
            </w:pPr>
            <w:r>
              <w:t>Jouer (théâtre danse)</w:t>
            </w:r>
          </w:p>
          <w:p w:rsidR="00592C38" w:rsidRDefault="00592C38" w:rsidP="00ED6EC7">
            <w:pPr>
              <w:pStyle w:val="Sansinterligne"/>
            </w:pPr>
            <w:r>
              <w:t>Diffuser</w:t>
            </w:r>
          </w:p>
          <w:p w:rsidR="00592C38" w:rsidRDefault="00592C38" w:rsidP="00ED6EC7">
            <w:pPr>
              <w:pStyle w:val="Sansinterligne"/>
            </w:pPr>
            <w:r>
              <w:t>Dégager qqch</w:t>
            </w:r>
          </w:p>
          <w:p w:rsidR="00592C38" w:rsidRDefault="00592C38" w:rsidP="00ED6EC7">
            <w:pPr>
              <w:pStyle w:val="Sansinterligne"/>
            </w:pPr>
            <w:r>
              <w:t>S’exprimer</w:t>
            </w:r>
          </w:p>
          <w:p w:rsidR="00592C38" w:rsidRDefault="00592C38" w:rsidP="00ED6EC7">
            <w:pPr>
              <w:pStyle w:val="Sansinterligne"/>
            </w:pPr>
            <w:r>
              <w:t>S’exposer</w:t>
            </w:r>
          </w:p>
          <w:p w:rsidR="00592C38" w:rsidRDefault="00592C38" w:rsidP="00ED6EC7">
            <w:pPr>
              <w:pStyle w:val="Sansinterligne"/>
            </w:pPr>
            <w:r>
              <w:t>Se montrer</w:t>
            </w:r>
          </w:p>
          <w:p w:rsidR="00592C38" w:rsidRDefault="00592C38" w:rsidP="00ED6EC7">
            <w:pPr>
              <w:pStyle w:val="Sansinterligne"/>
            </w:pPr>
            <w:r>
              <w:t>S’afficher</w:t>
            </w:r>
          </w:p>
          <w:p w:rsidR="00592C38" w:rsidRDefault="00592C38" w:rsidP="00ED6EC7">
            <w:pPr>
              <w:pStyle w:val="Sansinterligne"/>
            </w:pPr>
            <w:r>
              <w:t>Chanter</w:t>
            </w:r>
          </w:p>
          <w:p w:rsidR="00592C38" w:rsidRDefault="00592C38" w:rsidP="00ED6EC7">
            <w:pPr>
              <w:pStyle w:val="Sansinterligne"/>
            </w:pPr>
            <w:r>
              <w:t>Se montrer dans un autre cadre</w:t>
            </w:r>
          </w:p>
          <w:p w:rsidR="00592C38" w:rsidRDefault="00592C38" w:rsidP="00ED6EC7">
            <w:pPr>
              <w:pStyle w:val="Sansinterligne"/>
            </w:pPr>
            <w:r>
              <w:t>S’affirmer</w:t>
            </w:r>
          </w:p>
          <w:p w:rsidR="00592C38" w:rsidRDefault="00592C38" w:rsidP="00ED6EC7">
            <w:pPr>
              <w:pStyle w:val="Sansinterligne"/>
            </w:pPr>
            <w:r>
              <w:t>Parler (modalités)</w:t>
            </w:r>
          </w:p>
          <w:p w:rsidR="00592C38" w:rsidRDefault="00592C38" w:rsidP="00ED6EC7">
            <w:pPr>
              <w:pStyle w:val="Sansinterligne"/>
            </w:pPr>
            <w:r>
              <w:t xml:space="preserve">Se mettre dans la peau de </w:t>
            </w:r>
            <w:proofErr w:type="spellStart"/>
            <w:r>
              <w:t>qqun</w:t>
            </w:r>
            <w:proofErr w:type="spellEnd"/>
            <w:r>
              <w:t xml:space="preserve"> ou de qqch</w:t>
            </w:r>
          </w:p>
          <w:p w:rsidR="00592C38" w:rsidRDefault="00592C38" w:rsidP="00ED6EC7">
            <w:pPr>
              <w:pStyle w:val="Sansinterligne"/>
            </w:pPr>
          </w:p>
        </w:tc>
      </w:tr>
    </w:tbl>
    <w:p w:rsidR="00592C38" w:rsidRDefault="00592C38" w:rsidP="001A77C5">
      <w:pPr>
        <w:pStyle w:val="Sansinterligne"/>
      </w:pPr>
      <w:r>
        <w:lastRenderedPageBreak/>
        <w:t>Organiser</w:t>
      </w:r>
    </w:p>
    <w:p w:rsidR="00592C38" w:rsidRDefault="00592C38" w:rsidP="001A77C5">
      <w:pPr>
        <w:pStyle w:val="Sansinterligne"/>
      </w:pPr>
      <w:r>
        <w:t>Aider</w:t>
      </w:r>
    </w:p>
    <w:p w:rsidR="00592C38" w:rsidRDefault="00592C38" w:rsidP="001A77C5">
      <w:pPr>
        <w:pStyle w:val="Sansinterligne"/>
      </w:pPr>
      <w:r>
        <w:t>Rassembler</w:t>
      </w:r>
    </w:p>
    <w:p w:rsidR="00592C38" w:rsidRDefault="00592C38" w:rsidP="001A77C5">
      <w:pPr>
        <w:pStyle w:val="Sansinterligne"/>
      </w:pPr>
      <w:r>
        <w:t>Transmettre</w:t>
      </w:r>
    </w:p>
    <w:p w:rsidR="00592C38" w:rsidRDefault="00592C38" w:rsidP="001A77C5">
      <w:pPr>
        <w:pStyle w:val="Sansinterligne"/>
      </w:pPr>
      <w:r>
        <w:t>Manifester</w:t>
      </w:r>
    </w:p>
    <w:p w:rsidR="00592C38" w:rsidRDefault="00592C38" w:rsidP="001A77C5">
      <w:pPr>
        <w:pStyle w:val="Sansinterligne"/>
      </w:pPr>
      <w:r>
        <w:t>Remplacer</w:t>
      </w:r>
    </w:p>
    <w:p w:rsidR="00592C38" w:rsidRDefault="00592C38" w:rsidP="00ED6EC7">
      <w:pPr>
        <w:pStyle w:val="Sansinterligne"/>
      </w:pPr>
      <w:r>
        <w:t>Défendre ses idées</w:t>
      </w:r>
    </w:p>
    <w:p w:rsidR="00592C38" w:rsidRDefault="00592C38" w:rsidP="001A77C5">
      <w:pPr>
        <w:pStyle w:val="Sansinterligne"/>
      </w:pPr>
      <w:r>
        <w:t>Essayer d’incarner ses valeurs</w:t>
      </w:r>
    </w:p>
    <w:p w:rsidR="00592C38" w:rsidRDefault="00592C38" w:rsidP="001A77C5">
      <w:pPr>
        <w:pStyle w:val="Sansinterligne"/>
      </w:pPr>
      <w:r>
        <w:t>Informer</w:t>
      </w:r>
    </w:p>
    <w:p w:rsidR="00592C38" w:rsidRDefault="00592C38" w:rsidP="001A77C5">
      <w:pPr>
        <w:pStyle w:val="Sansinterligne"/>
      </w:pPr>
      <w:r>
        <w:t>Recenser les besoins</w:t>
      </w:r>
    </w:p>
    <w:p w:rsidR="00592C38" w:rsidRDefault="00592C38" w:rsidP="001A77C5">
      <w:pPr>
        <w:pStyle w:val="Sansinterligne"/>
      </w:pPr>
      <w:r>
        <w:t>Alimenter le débat démocratique</w:t>
      </w:r>
    </w:p>
    <w:p w:rsidR="00592C38" w:rsidRPr="00931F94" w:rsidRDefault="00592C38" w:rsidP="001A77C5">
      <w:pPr>
        <w:pStyle w:val="Sansinterligne"/>
      </w:pPr>
    </w:p>
    <w:sectPr w:rsidR="00592C38" w:rsidRPr="00931F94" w:rsidSect="00662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F94"/>
    <w:rsid w:val="001A77C5"/>
    <w:rsid w:val="0038361D"/>
    <w:rsid w:val="005428A8"/>
    <w:rsid w:val="00542FEC"/>
    <w:rsid w:val="00592C38"/>
    <w:rsid w:val="006627A7"/>
    <w:rsid w:val="006E5B74"/>
    <w:rsid w:val="00810EC7"/>
    <w:rsid w:val="008C2115"/>
    <w:rsid w:val="00931F94"/>
    <w:rsid w:val="009E1A78"/>
    <w:rsid w:val="00A135FC"/>
    <w:rsid w:val="00AA103E"/>
    <w:rsid w:val="00D60748"/>
    <w:rsid w:val="00DF7612"/>
    <w:rsid w:val="00E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F1EB0-44CD-4500-BFE8-5BAED6C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38361D"/>
    <w:pPr>
      <w:spacing w:before="120" w:after="320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38361D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93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irene.cerquetti</dc:creator>
  <cp:keywords/>
  <dc:description/>
  <cp:lastModifiedBy>denis</cp:lastModifiedBy>
  <cp:revision>6</cp:revision>
  <dcterms:created xsi:type="dcterms:W3CDTF">2014-11-17T22:24:00Z</dcterms:created>
  <dcterms:modified xsi:type="dcterms:W3CDTF">2014-12-02T20:17:00Z</dcterms:modified>
</cp:coreProperties>
</file>